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Pr="004449D9" w:rsidRDefault="00091893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449D9">
        <w:rPr>
          <w:rFonts w:ascii="Times New Roman" w:hAnsi="Times New Roman" w:cs="Times New Roman"/>
          <w:b/>
          <w:sz w:val="32"/>
          <w:szCs w:val="32"/>
          <w:lang w:val="ru-RU"/>
        </w:rPr>
        <w:t>Перечень необходимых документов:</w:t>
      </w:r>
    </w:p>
    <w:p w:rsidR="008B0468" w:rsidRPr="00A77F48" w:rsidRDefault="008B0468" w:rsidP="00A77F48">
      <w:pPr>
        <w:pStyle w:val="a3"/>
        <w:ind w:left="0" w:right="-376"/>
        <w:jc w:val="both"/>
        <w:rPr>
          <w:rFonts w:ascii="Times New Roman" w:hAnsi="Times New Roman" w:cs="Times New Roman"/>
          <w:sz w:val="24"/>
          <w:szCs w:val="24"/>
        </w:rPr>
      </w:pPr>
      <w:r w:rsidRPr="00A77F48">
        <w:rPr>
          <w:rFonts w:ascii="Times New Roman" w:hAnsi="Times New Roman" w:cs="Times New Roman"/>
          <w:sz w:val="24"/>
          <w:szCs w:val="24"/>
        </w:rPr>
        <w:t xml:space="preserve">- заполненную </w:t>
      </w:r>
      <w:r w:rsidRPr="00A77F48">
        <w:rPr>
          <w:rFonts w:ascii="Times New Roman" w:hAnsi="Times New Roman" w:cs="Times New Roman"/>
          <w:b/>
          <w:sz w:val="24"/>
          <w:szCs w:val="24"/>
        </w:rPr>
        <w:t>анкету</w:t>
      </w:r>
      <w:r w:rsidRPr="00A77F48">
        <w:rPr>
          <w:rFonts w:ascii="Times New Roman" w:hAnsi="Times New Roman" w:cs="Times New Roman"/>
          <w:sz w:val="24"/>
          <w:szCs w:val="24"/>
        </w:rPr>
        <w:t>;</w:t>
      </w:r>
    </w:p>
    <w:p w:rsidR="00A77F48" w:rsidRPr="007436C7" w:rsidRDefault="00331540" w:rsidP="00A77F48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7F4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77F48" w:rsidRPr="007436C7">
        <w:rPr>
          <w:rFonts w:ascii="Times New Roman" w:hAnsi="Times New Roman" w:cs="Times New Roman"/>
          <w:sz w:val="24"/>
          <w:szCs w:val="24"/>
          <w:lang w:val="ru-RU"/>
        </w:rPr>
        <w:t>Технико-коммерческое предложение</w:t>
      </w:r>
    </w:p>
    <w:p w:rsidR="00FC1B51" w:rsidRPr="00FC1B51" w:rsidRDefault="00A77F48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36C7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FC1B51" w:rsidRPr="00FC1B51">
        <w:rPr>
          <w:rFonts w:ascii="Times New Roman" w:hAnsi="Times New Roman" w:cs="Times New Roman"/>
          <w:sz w:val="24"/>
          <w:szCs w:val="24"/>
          <w:lang w:val="ru-RU"/>
        </w:rPr>
        <w:t>На бланке организации согласие выполнить работы в соответствии с техническим заданием в полном объеме.</w:t>
      </w:r>
    </w:p>
    <w:p w:rsidR="00FC1B51" w:rsidRPr="00FC1B51" w:rsidRDefault="00FC1B51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Локально-сметный расчет, выполненный с использованием ФСНБ-2022 ресурсно-индексным методом (РИМ) для Республики Башкортостан. Сметная документация предоставляется на согласование Заказчику в формате </w:t>
      </w:r>
      <w:proofErr w:type="spellStart"/>
      <w:r w:rsidRPr="00FC1B51">
        <w:rPr>
          <w:rFonts w:ascii="Times New Roman" w:hAnsi="Times New Roman" w:cs="Times New Roman"/>
          <w:sz w:val="24"/>
          <w:szCs w:val="24"/>
          <w:lang w:val="ru-RU"/>
        </w:rPr>
        <w:t>Excel</w:t>
      </w:r>
      <w:proofErr w:type="spellEnd"/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FC1B51">
        <w:rPr>
          <w:rFonts w:ascii="Times New Roman" w:hAnsi="Times New Roman" w:cs="Times New Roman"/>
          <w:sz w:val="24"/>
          <w:szCs w:val="24"/>
          <w:lang w:val="ru-RU"/>
        </w:rPr>
        <w:t>gsfx</w:t>
      </w:r>
      <w:proofErr w:type="spellEnd"/>
      <w:r w:rsidRPr="00FC1B5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C1B51" w:rsidRPr="00FC1B51" w:rsidRDefault="00FC1B51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 Свидетельство о регистрации </w:t>
      </w:r>
      <w:proofErr w:type="spellStart"/>
      <w:r w:rsidRPr="00FC1B51">
        <w:rPr>
          <w:rFonts w:ascii="Times New Roman" w:hAnsi="Times New Roman" w:cs="Times New Roman"/>
          <w:sz w:val="24"/>
          <w:szCs w:val="24"/>
          <w:lang w:val="ru-RU"/>
        </w:rPr>
        <w:t>электролаборатории</w:t>
      </w:r>
      <w:proofErr w:type="spellEnd"/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 зарегистрированное Федеральной службой по экологическому и атомному надзору (РОСТЕХНАДЗОР) с правом выполнения, работ электроустановках 10 </w:t>
      </w:r>
      <w:proofErr w:type="spellStart"/>
      <w:r w:rsidRPr="00FC1B51">
        <w:rPr>
          <w:rFonts w:ascii="Times New Roman" w:hAnsi="Times New Roman" w:cs="Times New Roman"/>
          <w:sz w:val="24"/>
          <w:szCs w:val="24"/>
          <w:lang w:val="ru-RU"/>
        </w:rPr>
        <w:t>кВ</w:t>
      </w:r>
      <w:proofErr w:type="spellEnd"/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 - 110кВ</w:t>
      </w:r>
    </w:p>
    <w:p w:rsidR="00FC1B51" w:rsidRPr="00FC1B51" w:rsidRDefault="00FC1B51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C1B51">
        <w:rPr>
          <w:rFonts w:ascii="Times New Roman" w:hAnsi="Times New Roman" w:cs="Times New Roman"/>
          <w:sz w:val="24"/>
          <w:szCs w:val="24"/>
          <w:lang w:val="ru-RU"/>
        </w:rPr>
        <w:t>Документы, подтверждающие наличие собственного оборудования, инструментов, приспособления и материалов (справка о МТР, выписка ОС-1 или другое)</w:t>
      </w:r>
    </w:p>
    <w:p w:rsidR="00FC1B51" w:rsidRPr="00FC1B51" w:rsidRDefault="00FC1B51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C1B51">
        <w:rPr>
          <w:rFonts w:ascii="Times New Roman" w:hAnsi="Times New Roman" w:cs="Times New Roman"/>
          <w:sz w:val="24"/>
          <w:szCs w:val="24"/>
          <w:lang w:val="ru-RU"/>
        </w:rPr>
        <w:t xml:space="preserve"> Паспорта и свидетельства о поверке на приборы.</w:t>
      </w:r>
    </w:p>
    <w:p w:rsidR="00FC1B51" w:rsidRDefault="00FC1B51" w:rsidP="00FC1B51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FC1B51">
        <w:rPr>
          <w:rFonts w:ascii="Times New Roman" w:hAnsi="Times New Roman" w:cs="Times New Roman"/>
          <w:sz w:val="24"/>
          <w:szCs w:val="24"/>
          <w:lang w:val="ru-RU"/>
        </w:rPr>
        <w:t>Референс</w:t>
      </w:r>
      <w:proofErr w:type="spellEnd"/>
      <w:r w:rsidRPr="00FC1B51">
        <w:rPr>
          <w:rFonts w:ascii="Times New Roman" w:hAnsi="Times New Roman" w:cs="Times New Roman"/>
          <w:sz w:val="24"/>
          <w:szCs w:val="24"/>
          <w:lang w:val="ru-RU"/>
        </w:rPr>
        <w:t>-лист или перечень предприятий (не менее 2), где выполнялись подобные виды работ с 2023-2025 г., с указанием контактных телефонов технических специалистов эксплуатационного подразделения.</w:t>
      </w:r>
    </w:p>
    <w:p w:rsidR="008B0468" w:rsidRDefault="008B0468" w:rsidP="00A77F48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A77F48">
        <w:rPr>
          <w:rFonts w:ascii="Times New Roman" w:hAnsi="Times New Roman" w:cs="Times New Roman"/>
          <w:sz w:val="24"/>
          <w:szCs w:val="24"/>
          <w:lang w:val="ru-RU"/>
        </w:rPr>
        <w:t>- карту партнера.</w:t>
      </w:r>
    </w:p>
    <w:p w:rsidR="007436C7" w:rsidRPr="00A77F48" w:rsidRDefault="007436C7" w:rsidP="00A77F48">
      <w:pPr>
        <w:ind w:right="-37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449D9" w:rsidRPr="00A77F48" w:rsidRDefault="008B0468" w:rsidP="00A77F48">
      <w:pPr>
        <w:ind w:left="142" w:hanging="142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  <w:r w:rsidRPr="00A77F48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В случае необходимости могут быть запрошены дополнительные документы.</w:t>
      </w:r>
    </w:p>
    <w:sectPr w:rsidR="004449D9" w:rsidRPr="00A77F4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DD"/>
    <w:rsid w:val="000519C8"/>
    <w:rsid w:val="000527FA"/>
    <w:rsid w:val="00060366"/>
    <w:rsid w:val="00066A85"/>
    <w:rsid w:val="00091893"/>
    <w:rsid w:val="000A1073"/>
    <w:rsid w:val="000F30CA"/>
    <w:rsid w:val="001328CA"/>
    <w:rsid w:val="00312CDD"/>
    <w:rsid w:val="00331540"/>
    <w:rsid w:val="003A54DA"/>
    <w:rsid w:val="003C5F5A"/>
    <w:rsid w:val="003D5FE5"/>
    <w:rsid w:val="004449D9"/>
    <w:rsid w:val="004A1817"/>
    <w:rsid w:val="006828EE"/>
    <w:rsid w:val="006D756B"/>
    <w:rsid w:val="006E762E"/>
    <w:rsid w:val="007436C7"/>
    <w:rsid w:val="00787CDD"/>
    <w:rsid w:val="00820617"/>
    <w:rsid w:val="008B0468"/>
    <w:rsid w:val="009B2F13"/>
    <w:rsid w:val="009D7071"/>
    <w:rsid w:val="00A77F48"/>
    <w:rsid w:val="00C24513"/>
    <w:rsid w:val="00D974F5"/>
    <w:rsid w:val="00F2187A"/>
    <w:rsid w:val="00FC1B51"/>
    <w:rsid w:val="00FE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D2B32"/>
  <w15:docId w15:val="{E4F5F8A4-B61B-4CFD-A093-47CE3C5D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468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Хаерланамова Лилия Фанаусовна</dc:creator>
  <cp:keywords/>
  <dc:description/>
  <cp:lastModifiedBy>Хаерланамова Лилия Фанаусовна</cp:lastModifiedBy>
  <cp:revision>24</cp:revision>
  <dcterms:created xsi:type="dcterms:W3CDTF">2018-07-30T08:48:00Z</dcterms:created>
  <dcterms:modified xsi:type="dcterms:W3CDTF">2026-06-03T09:16:00Z</dcterms:modified>
</cp:coreProperties>
</file>